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  <w:color w:val="548dd4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48dd4"/>
          <w:sz w:val="32"/>
          <w:szCs w:val="32"/>
          <w:rtl w:val="0"/>
        </w:rPr>
        <w:t xml:space="preserve">Изначально Вышестоящий Дом Изначально Вышестоящего Отца</w:t>
      </w:r>
    </w:p>
    <w:p w:rsidR="00000000" w:rsidDel="00000000" w:rsidP="00000000" w:rsidRDefault="00000000" w:rsidRPr="00000000" w14:paraId="00000002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  <w:color w:val="2c51af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c51af"/>
          <w:sz w:val="30"/>
          <w:szCs w:val="30"/>
          <w:rtl w:val="0"/>
        </w:rPr>
        <w:t xml:space="preserve">Подразделение ИВДИВО Удмуртия</w:t>
      </w:r>
    </w:p>
    <w:p w:rsidR="00000000" w:rsidDel="00000000" w:rsidP="00000000" w:rsidRDefault="00000000" w:rsidRPr="00000000" w14:paraId="00000003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  <w:color w:val="223e86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3e86"/>
          <w:sz w:val="36"/>
          <w:szCs w:val="36"/>
          <w:rtl w:val="0"/>
        </w:rPr>
        <w:t xml:space="preserve">Совет Парадигмы</w:t>
      </w:r>
    </w:p>
    <w:p w:rsidR="00000000" w:rsidDel="00000000" w:rsidP="00000000" w:rsidRDefault="00000000" w:rsidRPr="00000000" w14:paraId="00000004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  <w:color w:val="10101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01010"/>
          <w:sz w:val="28"/>
          <w:szCs w:val="28"/>
          <w:rtl w:val="0"/>
        </w:rPr>
        <w:t xml:space="preserve">Протокол Совета от 29.09.26г.</w:t>
      </w:r>
    </w:p>
    <w:p w:rsidR="00000000" w:rsidDel="00000000" w:rsidP="00000000" w:rsidRDefault="00000000" w:rsidRPr="00000000" w14:paraId="00000005">
      <w:pPr>
        <w:widowControl w:val="1"/>
        <w:ind w:firstLine="0"/>
        <w:jc w:val="right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Утверждено Главой подразделения Ясоновой Ольгой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Присутствовали: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1.Ясонова О Ю. - онлайн</w:t>
      </w:r>
    </w:p>
    <w:p w:rsidR="00000000" w:rsidDel="00000000" w:rsidP="00000000" w:rsidRDefault="00000000" w:rsidRPr="00000000" w14:paraId="00000008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2.Корчагина Н.Н.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Кондратьева Л.В. - онлайн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Анисимова Г.С. - онлайн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Шаяхметов Ф.Т. - онлайн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Филизат Р.В. - онлайн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ind w:firstLine="0"/>
        <w:jc w:val="both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Состоялись</w:t>
      </w:r>
    </w:p>
    <w:p w:rsidR="00000000" w:rsidDel="00000000" w:rsidP="00000000" w:rsidRDefault="00000000" w:rsidRPr="00000000" w14:paraId="0000000F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1.Чтение Парадигмы внутренней философии. Глава 2. Человек субъект внутренней философии. Парадигмальность человека.</w:t>
      </w:r>
    </w:p>
    <w:p w:rsidR="00000000" w:rsidDel="00000000" w:rsidP="00000000" w:rsidRDefault="00000000" w:rsidRPr="00000000" w14:paraId="00000010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Практика-тренинг. Вхождение в топологию метафизичности, вхождение на следующий уровень действенности в максимальной выразимости, количестве, уровне, масштабе дел любых видов активаций и действенности в видах реализации (на основе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15-го семинара Школы Философа Синтеза ИВДИВО, 03-04 января 2026 года Д. Славинский).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Решения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1.Продолжить изучение Парадигм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ind w:firstLine="0"/>
        <w:jc w:val="both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Ключевые слова</w:t>
      </w:r>
    </w:p>
    <w:p w:rsidR="00000000" w:rsidDel="00000000" w:rsidP="00000000" w:rsidRDefault="00000000" w:rsidRPr="00000000" w14:paraId="00000014">
      <w:pPr>
        <w:widowControl w:val="1"/>
        <w:ind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•Парадигма внутренней философиии</w:t>
      </w:r>
    </w:p>
    <w:p w:rsidR="00000000" w:rsidDel="00000000" w:rsidP="00000000" w:rsidRDefault="00000000" w:rsidRPr="00000000" w14:paraId="00000015">
      <w:pPr>
        <w:widowControl w:val="1"/>
        <w:ind w:firstLine="0"/>
        <w:jc w:val="right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Составила Аватар ИВО Цивилизации синтеза ИВО ИВАС Янова Кондратьева Людмила</w:t>
      </w:r>
    </w:p>
    <w:p w:rsidR="00000000" w:rsidDel="00000000" w:rsidP="00000000" w:rsidRDefault="00000000" w:rsidRPr="00000000" w14:paraId="00000016">
      <w:pPr>
        <w:widowControl w:val="1"/>
        <w:ind w:firstLine="0"/>
        <w:jc w:val="right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Согласовано Аватаром ИВО Синтез-Академии Парадигмы, Философии, Стратагемии ИВО ИВАС Иосифа Корчагиной Надеждой</w:t>
      </w:r>
    </w:p>
    <w:p w:rsidR="00000000" w:rsidDel="00000000" w:rsidP="00000000" w:rsidRDefault="00000000" w:rsidRPr="00000000" w14:paraId="00000017">
      <w:pPr>
        <w:widowControl w:val="1"/>
        <w:ind w:firstLine="0"/>
        <w:jc w:val="right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ind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ind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ind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641" w:top="641" w:left="799" w:right="799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